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8093" w14:textId="77777777" w:rsidR="00933220" w:rsidRPr="00DB2C5B" w:rsidRDefault="00933220" w:rsidP="00933220">
      <w:pPr>
        <w:pBdr>
          <w:bottom w:val="single" w:sz="4" w:space="1" w:color="auto"/>
        </w:pBdr>
        <w:spacing w:after="140"/>
        <w:rPr>
          <w:sz w:val="24"/>
          <w:szCs w:val="24"/>
        </w:rPr>
      </w:pPr>
      <w:r w:rsidRPr="00DB2C5B">
        <w:rPr>
          <w:sz w:val="24"/>
          <w:szCs w:val="24"/>
        </w:rPr>
        <w:t>Education</w:t>
      </w:r>
    </w:p>
    <w:p w14:paraId="07473B7B" w14:textId="77777777" w:rsidR="00746652" w:rsidRPr="00DB2C5B" w:rsidRDefault="00746652" w:rsidP="00933220">
      <w:pPr>
        <w:spacing w:after="60" w:line="240" w:lineRule="auto"/>
        <w:rPr>
          <w:sz w:val="24"/>
          <w:szCs w:val="24"/>
        </w:rPr>
      </w:pPr>
      <w:r w:rsidRPr="00DB2C5B">
        <w:rPr>
          <w:sz w:val="24"/>
          <w:szCs w:val="24"/>
        </w:rPr>
        <w:t>PhD</w:t>
      </w:r>
      <w:r w:rsidRPr="00DB2C5B">
        <w:rPr>
          <w:sz w:val="24"/>
          <w:szCs w:val="24"/>
        </w:rPr>
        <w:tab/>
        <w:t>University of Texas at Austin</w:t>
      </w:r>
    </w:p>
    <w:p w14:paraId="52C19A60" w14:textId="3B416E34" w:rsidR="00E47448" w:rsidRDefault="00746652" w:rsidP="00933220">
      <w:pPr>
        <w:spacing w:after="60" w:line="240" w:lineRule="auto"/>
        <w:rPr>
          <w:sz w:val="24"/>
          <w:szCs w:val="24"/>
        </w:rPr>
      </w:pPr>
      <w:r w:rsidRPr="00DB2C5B">
        <w:rPr>
          <w:sz w:val="24"/>
          <w:szCs w:val="24"/>
        </w:rPr>
        <w:tab/>
        <w:t>In progress. 2014-present</w:t>
      </w:r>
    </w:p>
    <w:p w14:paraId="582D97E2" w14:textId="3009CE46" w:rsidR="000910F6" w:rsidRDefault="000910F6" w:rsidP="00933220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Fields: </w:t>
      </w:r>
      <w:r w:rsidR="003C0A39">
        <w:rPr>
          <w:sz w:val="24"/>
          <w:szCs w:val="24"/>
        </w:rPr>
        <w:t>American Politics, Public Policy</w:t>
      </w:r>
    </w:p>
    <w:p w14:paraId="60F7E983" w14:textId="248D82FA" w:rsidR="007A6471" w:rsidRDefault="00C33CFB" w:rsidP="007A6471">
      <w:pPr>
        <w:spacing w:after="6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Advisor</w:t>
      </w:r>
      <w:r w:rsidR="003C0A39">
        <w:rPr>
          <w:sz w:val="24"/>
          <w:szCs w:val="24"/>
        </w:rPr>
        <w:t>: Bryan D. Jones</w:t>
      </w:r>
    </w:p>
    <w:p w14:paraId="3279C4F1" w14:textId="77777777" w:rsidR="00DA3384" w:rsidRDefault="00DA3384" w:rsidP="00DA3384">
      <w:pPr>
        <w:spacing w:after="60" w:line="240" w:lineRule="auto"/>
        <w:rPr>
          <w:sz w:val="24"/>
          <w:szCs w:val="24"/>
        </w:rPr>
      </w:pPr>
    </w:p>
    <w:p w14:paraId="048518D0" w14:textId="32D1DD82" w:rsidR="00DA3384" w:rsidRDefault="00DA3384" w:rsidP="00DA3384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z w:val="24"/>
          <w:szCs w:val="24"/>
        </w:rPr>
        <w:tab/>
        <w:t>University of Texas at Austin</w:t>
      </w:r>
    </w:p>
    <w:p w14:paraId="78315F53" w14:textId="1922FBF9" w:rsidR="00DA3384" w:rsidRDefault="00DA3384" w:rsidP="00DA3384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Political Science</w:t>
      </w:r>
    </w:p>
    <w:p w14:paraId="01158D14" w14:textId="382B8245" w:rsidR="00DA3384" w:rsidRDefault="00DA3384" w:rsidP="00DA3384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December 2017</w:t>
      </w:r>
    </w:p>
    <w:p w14:paraId="684C3F29" w14:textId="6CAA6AFF" w:rsidR="00E47448" w:rsidRPr="00DB2C5B" w:rsidRDefault="00C32579" w:rsidP="00933220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1FE7CD" w14:textId="6B32BC6A" w:rsidR="00933220" w:rsidRPr="00DB2C5B" w:rsidRDefault="002B44E4" w:rsidP="00933220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MPP</w:t>
      </w:r>
      <w:r w:rsidR="00365695" w:rsidRPr="00DB2C5B">
        <w:rPr>
          <w:sz w:val="24"/>
          <w:szCs w:val="24"/>
        </w:rPr>
        <w:tab/>
      </w:r>
      <w:r w:rsidR="00933220" w:rsidRPr="00DB2C5B">
        <w:rPr>
          <w:sz w:val="24"/>
          <w:szCs w:val="24"/>
        </w:rPr>
        <w:t>George Mason Univ</w:t>
      </w:r>
      <w:r w:rsidR="001B25D8" w:rsidRPr="00DB2C5B">
        <w:rPr>
          <w:sz w:val="24"/>
          <w:szCs w:val="24"/>
        </w:rPr>
        <w:t>ersity</w:t>
      </w:r>
    </w:p>
    <w:p w14:paraId="730C907E" w14:textId="77777777" w:rsidR="00933220" w:rsidRPr="00DB2C5B" w:rsidRDefault="00365695" w:rsidP="00365695">
      <w:pPr>
        <w:spacing w:after="60" w:line="240" w:lineRule="auto"/>
        <w:ind w:left="720"/>
        <w:rPr>
          <w:sz w:val="24"/>
          <w:szCs w:val="24"/>
        </w:rPr>
      </w:pPr>
      <w:r w:rsidRPr="00DB2C5B">
        <w:rPr>
          <w:sz w:val="24"/>
          <w:szCs w:val="24"/>
        </w:rPr>
        <w:t>Public Policy, 2011</w:t>
      </w:r>
    </w:p>
    <w:p w14:paraId="441016A1" w14:textId="77777777" w:rsidR="00365695" w:rsidRPr="00DB2C5B" w:rsidRDefault="00365695" w:rsidP="00365695">
      <w:pPr>
        <w:spacing w:after="60" w:line="240" w:lineRule="auto"/>
        <w:ind w:left="720"/>
        <w:rPr>
          <w:sz w:val="24"/>
          <w:szCs w:val="24"/>
        </w:rPr>
      </w:pPr>
    </w:p>
    <w:p w14:paraId="3840E4D9" w14:textId="77777777" w:rsidR="00933220" w:rsidRPr="00DB2C5B" w:rsidRDefault="00365695" w:rsidP="00933220">
      <w:pPr>
        <w:spacing w:after="60" w:line="240" w:lineRule="auto"/>
        <w:rPr>
          <w:sz w:val="24"/>
          <w:szCs w:val="24"/>
        </w:rPr>
      </w:pPr>
      <w:r w:rsidRPr="00DB2C5B">
        <w:rPr>
          <w:sz w:val="24"/>
          <w:szCs w:val="24"/>
        </w:rPr>
        <w:t>BA</w:t>
      </w:r>
      <w:r w:rsidRPr="00DB2C5B">
        <w:rPr>
          <w:sz w:val="24"/>
          <w:szCs w:val="24"/>
        </w:rPr>
        <w:tab/>
      </w:r>
      <w:r w:rsidR="00933220" w:rsidRPr="00DB2C5B">
        <w:rPr>
          <w:sz w:val="24"/>
          <w:szCs w:val="24"/>
        </w:rPr>
        <w:t>Providence College</w:t>
      </w:r>
      <w:r w:rsidR="00933220" w:rsidRPr="00DB2C5B">
        <w:rPr>
          <w:sz w:val="24"/>
          <w:szCs w:val="24"/>
        </w:rPr>
        <w:tab/>
      </w:r>
      <w:r w:rsidR="00933220" w:rsidRPr="00DB2C5B">
        <w:rPr>
          <w:sz w:val="24"/>
          <w:szCs w:val="24"/>
        </w:rPr>
        <w:tab/>
      </w:r>
      <w:r w:rsidR="00933220" w:rsidRPr="00DB2C5B">
        <w:rPr>
          <w:sz w:val="24"/>
          <w:szCs w:val="24"/>
        </w:rPr>
        <w:tab/>
      </w:r>
      <w:r w:rsidR="00933220" w:rsidRPr="00DB2C5B">
        <w:rPr>
          <w:sz w:val="24"/>
          <w:szCs w:val="24"/>
        </w:rPr>
        <w:tab/>
      </w:r>
      <w:r w:rsidR="00933220" w:rsidRPr="00DB2C5B">
        <w:rPr>
          <w:sz w:val="24"/>
          <w:szCs w:val="24"/>
        </w:rPr>
        <w:tab/>
      </w:r>
      <w:r w:rsidR="00933220" w:rsidRPr="00DB2C5B">
        <w:rPr>
          <w:sz w:val="24"/>
          <w:szCs w:val="24"/>
        </w:rPr>
        <w:tab/>
      </w:r>
      <w:r w:rsidR="00933220" w:rsidRPr="00DB2C5B">
        <w:rPr>
          <w:sz w:val="24"/>
          <w:szCs w:val="24"/>
        </w:rPr>
        <w:tab/>
        <w:t xml:space="preserve">     </w:t>
      </w:r>
      <w:r w:rsidR="00933220" w:rsidRPr="00DB2C5B">
        <w:rPr>
          <w:sz w:val="24"/>
          <w:szCs w:val="24"/>
        </w:rPr>
        <w:tab/>
      </w:r>
      <w:r w:rsidR="00933220" w:rsidRPr="00DB2C5B">
        <w:rPr>
          <w:sz w:val="24"/>
          <w:szCs w:val="24"/>
        </w:rPr>
        <w:tab/>
      </w:r>
      <w:r w:rsidR="00933220" w:rsidRPr="00DB2C5B">
        <w:rPr>
          <w:sz w:val="24"/>
          <w:szCs w:val="24"/>
        </w:rPr>
        <w:tab/>
        <w:t xml:space="preserve">     </w:t>
      </w:r>
    </w:p>
    <w:p w14:paraId="1D89A9F1" w14:textId="23AA1215" w:rsidR="00C32579" w:rsidRDefault="00365695" w:rsidP="00C32579">
      <w:pPr>
        <w:spacing w:after="60" w:line="240" w:lineRule="auto"/>
        <w:ind w:left="720"/>
        <w:rPr>
          <w:sz w:val="24"/>
          <w:szCs w:val="24"/>
        </w:rPr>
      </w:pPr>
      <w:r w:rsidRPr="00DB2C5B">
        <w:rPr>
          <w:sz w:val="24"/>
          <w:szCs w:val="24"/>
        </w:rPr>
        <w:t>Political Science, 2009</w:t>
      </w:r>
    </w:p>
    <w:p w14:paraId="374D1232" w14:textId="77777777" w:rsidR="003C0A39" w:rsidRPr="00DB2C5B" w:rsidRDefault="003C0A39" w:rsidP="003C0A39">
      <w:pPr>
        <w:spacing w:after="60" w:line="240" w:lineRule="auto"/>
        <w:ind w:left="720"/>
        <w:rPr>
          <w:sz w:val="24"/>
          <w:szCs w:val="24"/>
        </w:rPr>
      </w:pPr>
    </w:p>
    <w:p w14:paraId="3D1B972C" w14:textId="6475BAE8" w:rsidR="00E47448" w:rsidRPr="00DB2C5B" w:rsidRDefault="008E63B2" w:rsidP="00DB2C5B">
      <w:pPr>
        <w:pBdr>
          <w:bottom w:val="single" w:sz="4" w:space="1" w:color="auto"/>
        </w:pBdr>
        <w:spacing w:before="120" w:after="140"/>
        <w:rPr>
          <w:sz w:val="24"/>
          <w:szCs w:val="24"/>
        </w:rPr>
      </w:pPr>
      <w:r>
        <w:rPr>
          <w:sz w:val="24"/>
          <w:szCs w:val="24"/>
        </w:rPr>
        <w:t xml:space="preserve">Peer </w:t>
      </w:r>
      <w:r w:rsidR="00E47448" w:rsidRPr="00DB2C5B">
        <w:rPr>
          <w:sz w:val="24"/>
          <w:szCs w:val="24"/>
        </w:rPr>
        <w:t>Reviewed Publications</w:t>
      </w:r>
    </w:p>
    <w:p w14:paraId="22A3F956" w14:textId="44331829" w:rsidR="005915F3" w:rsidRDefault="005915F3" w:rsidP="00E4744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Fagan, E.J. “</w:t>
      </w:r>
      <w:r w:rsidR="00182EEE">
        <w:rPr>
          <w:sz w:val="24"/>
          <w:szCs w:val="24"/>
        </w:rPr>
        <w:t xml:space="preserve">Marching Orders? </w:t>
      </w:r>
      <w:r>
        <w:rPr>
          <w:sz w:val="24"/>
          <w:szCs w:val="24"/>
        </w:rPr>
        <w:t xml:space="preserve">U.S. Party Platforms and Legislative Agenda Setting, 1948-2014” </w:t>
      </w:r>
      <w:r>
        <w:rPr>
          <w:i/>
          <w:sz w:val="24"/>
          <w:szCs w:val="24"/>
        </w:rPr>
        <w:t>Forthcoming at Political Research Quarterly</w:t>
      </w:r>
    </w:p>
    <w:p w14:paraId="71288C98" w14:textId="0191DA43" w:rsidR="00EB1793" w:rsidRPr="0046744A" w:rsidRDefault="00EB1793" w:rsidP="00E4744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Fagan, E.J., Bryan D. Jones and Christopher Wlezien, </w:t>
      </w:r>
      <w:r w:rsidR="00FC0E65">
        <w:rPr>
          <w:sz w:val="24"/>
          <w:szCs w:val="24"/>
        </w:rPr>
        <w:t>“</w:t>
      </w:r>
      <w:r w:rsidR="00DD7C64">
        <w:rPr>
          <w:sz w:val="24"/>
          <w:szCs w:val="24"/>
        </w:rPr>
        <w:t>Representative</w:t>
      </w:r>
      <w:r>
        <w:rPr>
          <w:sz w:val="24"/>
          <w:szCs w:val="24"/>
        </w:rPr>
        <w:t xml:space="preserve"> Systems and Policy Punctuation” </w:t>
      </w:r>
      <w:r w:rsidR="00FC0E65">
        <w:rPr>
          <w:i/>
          <w:sz w:val="24"/>
          <w:szCs w:val="24"/>
        </w:rPr>
        <w:t>Journal of European Public Policy</w:t>
      </w:r>
      <w:r w:rsidR="0046744A">
        <w:rPr>
          <w:i/>
          <w:sz w:val="24"/>
          <w:szCs w:val="24"/>
        </w:rPr>
        <w:t xml:space="preserve"> </w:t>
      </w:r>
      <w:r w:rsidR="0046744A">
        <w:rPr>
          <w:sz w:val="24"/>
          <w:szCs w:val="24"/>
        </w:rPr>
        <w:t>(2017) 24:6 1-23.</w:t>
      </w:r>
    </w:p>
    <w:p w14:paraId="0BB68F73" w14:textId="77777777" w:rsidR="00EB1793" w:rsidRDefault="00EB1793" w:rsidP="00E47448">
      <w:pPr>
        <w:spacing w:after="60" w:line="240" w:lineRule="auto"/>
        <w:rPr>
          <w:sz w:val="24"/>
          <w:szCs w:val="24"/>
        </w:rPr>
      </w:pPr>
    </w:p>
    <w:p w14:paraId="5F6456D7" w14:textId="2764618E" w:rsidR="00FD7FC1" w:rsidRPr="00DB2C5B" w:rsidRDefault="00FD7FC1" w:rsidP="00FD7FC1">
      <w:pPr>
        <w:pBdr>
          <w:bottom w:val="single" w:sz="4" w:space="1" w:color="auto"/>
        </w:pBd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Works in Progress</w:t>
      </w:r>
    </w:p>
    <w:p w14:paraId="2D8808EC" w14:textId="69C4401E" w:rsidR="00B34823" w:rsidRDefault="005915F3" w:rsidP="00FD7FC1">
      <w:pPr>
        <w:spacing w:after="6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B34823">
        <w:rPr>
          <w:sz w:val="24"/>
          <w:szCs w:val="24"/>
        </w:rPr>
        <w:t>“</w:t>
      </w:r>
      <w:r w:rsidR="00B34823" w:rsidRPr="007C7EED">
        <w:rPr>
          <w:sz w:val="24"/>
          <w:szCs w:val="24"/>
        </w:rPr>
        <w:t>The Power of the Party: Conflict Expansion and the Agenda Diversity of Interest Groups</w:t>
      </w:r>
      <w:r w:rsidR="00B34823">
        <w:rPr>
          <w:sz w:val="24"/>
          <w:szCs w:val="24"/>
        </w:rPr>
        <w:t>” With Zac</w:t>
      </w:r>
      <w:r w:rsidR="009C6C2E">
        <w:rPr>
          <w:sz w:val="24"/>
          <w:szCs w:val="24"/>
        </w:rPr>
        <w:t>hary</w:t>
      </w:r>
      <w:r w:rsidR="00B34823">
        <w:rPr>
          <w:sz w:val="24"/>
          <w:szCs w:val="24"/>
        </w:rPr>
        <w:t xml:space="preserve"> McGee and Hershel Thomas. </w:t>
      </w:r>
      <w:r w:rsidR="00B34823">
        <w:rPr>
          <w:i/>
          <w:sz w:val="24"/>
          <w:szCs w:val="24"/>
        </w:rPr>
        <w:t>Under Review</w:t>
      </w:r>
    </w:p>
    <w:p w14:paraId="008BE721" w14:textId="7DB7F37C" w:rsidR="00465B5A" w:rsidRPr="00465B5A" w:rsidRDefault="00465B5A" w:rsidP="00FD7FC1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“Informati</w:t>
      </w:r>
      <w:bookmarkStart w:id="0" w:name="_GoBack"/>
      <w:bookmarkEnd w:id="0"/>
      <w:r>
        <w:rPr>
          <w:sz w:val="24"/>
          <w:szCs w:val="24"/>
        </w:rPr>
        <w:t>on Wars: Polarization and Ideological Information”</w:t>
      </w:r>
    </w:p>
    <w:p w14:paraId="25DFE472" w14:textId="1504D09A" w:rsidR="007C7EED" w:rsidRDefault="007C7EED" w:rsidP="00FD7FC1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“Opting-Out: Earmark Requests in the 111</w:t>
      </w:r>
      <w:r w:rsidRPr="007C7E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Congress”. With Sean Theriault and Ryan Whittington.</w:t>
      </w:r>
    </w:p>
    <w:p w14:paraId="74C35911" w14:textId="7025226D" w:rsidR="00465B5A" w:rsidRPr="007C7EED" w:rsidRDefault="00465B5A" w:rsidP="00FD7FC1">
      <w:pPr>
        <w:spacing w:after="60" w:line="240" w:lineRule="auto"/>
        <w:rPr>
          <w:i/>
          <w:sz w:val="24"/>
          <w:szCs w:val="24"/>
        </w:rPr>
      </w:pPr>
      <w:r>
        <w:rPr>
          <w:sz w:val="24"/>
          <w:szCs w:val="24"/>
        </w:rPr>
        <w:t>“Ideologues and Technocrats: A Theory of Problem-Solving in Congress”</w:t>
      </w:r>
    </w:p>
    <w:p w14:paraId="50F66E6C" w14:textId="7D8E4824" w:rsidR="00FD7FC1" w:rsidRDefault="00FD7FC1" w:rsidP="00FD7FC1">
      <w:pPr>
        <w:spacing w:after="60" w:line="240" w:lineRule="auto"/>
        <w:rPr>
          <w:sz w:val="24"/>
          <w:szCs w:val="24"/>
        </w:rPr>
      </w:pPr>
    </w:p>
    <w:p w14:paraId="18F70196" w14:textId="66792510" w:rsidR="00FD7FC1" w:rsidRDefault="00FD7FC1" w:rsidP="00FD7FC1">
      <w:pPr>
        <w:pBdr>
          <w:bottom w:val="single" w:sz="4" w:space="1" w:color="auto"/>
        </w:pBd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Conference Presentations</w:t>
      </w:r>
    </w:p>
    <w:p w14:paraId="09C79F1B" w14:textId="2656C815" w:rsidR="0046744A" w:rsidRDefault="0046744A" w:rsidP="00FD7FC1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Midwest Political Science Association: 2016, 2017</w:t>
      </w:r>
      <w:r w:rsidR="00DA3384">
        <w:rPr>
          <w:sz w:val="24"/>
          <w:szCs w:val="24"/>
        </w:rPr>
        <w:t>, 2018</w:t>
      </w:r>
    </w:p>
    <w:p w14:paraId="4A2F8FEC" w14:textId="6A46A01F" w:rsidR="0046744A" w:rsidRDefault="0046744A" w:rsidP="00FD7FC1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Comparative Agendas Conference: 2016, 2017</w:t>
      </w:r>
      <w:r w:rsidR="00DA3384">
        <w:rPr>
          <w:sz w:val="24"/>
          <w:szCs w:val="24"/>
        </w:rPr>
        <w:t>, 2018</w:t>
      </w:r>
    </w:p>
    <w:p w14:paraId="7E56BF8E" w14:textId="60FFAD7C" w:rsidR="0046744A" w:rsidRDefault="0046744A" w:rsidP="00FD7FC1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Southwestern Political Science Association, 2017</w:t>
      </w:r>
    </w:p>
    <w:p w14:paraId="7C00C8A8" w14:textId="4BAF5479" w:rsidR="00EB1793" w:rsidRDefault="0046744A" w:rsidP="00E4744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Conference on Budgeting Across Europe, 2015</w:t>
      </w:r>
    </w:p>
    <w:p w14:paraId="451EC92C" w14:textId="77777777" w:rsidR="00EB1793" w:rsidRDefault="00EB1793" w:rsidP="00E47448">
      <w:pPr>
        <w:spacing w:after="60" w:line="240" w:lineRule="auto"/>
        <w:rPr>
          <w:sz w:val="24"/>
          <w:szCs w:val="24"/>
        </w:rPr>
      </w:pPr>
    </w:p>
    <w:p w14:paraId="7D4AA5AC" w14:textId="54352870" w:rsidR="00476B2F" w:rsidRDefault="008E63B2" w:rsidP="00476B2F">
      <w:pPr>
        <w:pBdr>
          <w:bottom w:val="single" w:sz="4" w:space="1" w:color="auto"/>
        </w:pBd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Additional Methods Training</w:t>
      </w:r>
    </w:p>
    <w:p w14:paraId="52A37D17" w14:textId="165D2E93" w:rsidR="00DC5C63" w:rsidRDefault="0046744A" w:rsidP="0046744A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UT Summer Statistics Institute: Time Series Analysis, Hierarchical Linear Modeling, Python for Data </w:t>
      </w:r>
      <w:r w:rsidR="008E63B2">
        <w:rPr>
          <w:sz w:val="24"/>
          <w:szCs w:val="24"/>
        </w:rPr>
        <w:t>Analysis</w:t>
      </w:r>
    </w:p>
    <w:p w14:paraId="152F7481" w14:textId="4B9AE949" w:rsidR="008E63B2" w:rsidRDefault="0046744A" w:rsidP="0046744A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Short Courses: Introduction to Python, Intermediate Python, Content Analysis</w:t>
      </w:r>
      <w:r w:rsidR="00C32579">
        <w:rPr>
          <w:sz w:val="24"/>
          <w:szCs w:val="24"/>
        </w:rPr>
        <w:t xml:space="preserve">, </w:t>
      </w:r>
      <w:r w:rsidR="008E63B2">
        <w:rPr>
          <w:sz w:val="24"/>
          <w:szCs w:val="24"/>
        </w:rPr>
        <w:t>Network Analysis Reading Group</w:t>
      </w:r>
    </w:p>
    <w:p w14:paraId="49186571" w14:textId="77777777" w:rsidR="00EB1793" w:rsidRPr="00DB2C5B" w:rsidRDefault="00EB1793" w:rsidP="00DC5C63">
      <w:pPr>
        <w:spacing w:after="60" w:line="240" w:lineRule="auto"/>
        <w:rPr>
          <w:sz w:val="24"/>
          <w:szCs w:val="24"/>
        </w:rPr>
      </w:pPr>
    </w:p>
    <w:p w14:paraId="6694BE05" w14:textId="6AE7C21E" w:rsidR="00E47448" w:rsidRPr="00DB2C5B" w:rsidRDefault="00E47448" w:rsidP="00E47448">
      <w:pPr>
        <w:pBdr>
          <w:bottom w:val="single" w:sz="4" w:space="1" w:color="auto"/>
        </w:pBdr>
        <w:spacing w:before="120" w:after="140"/>
        <w:rPr>
          <w:sz w:val="24"/>
          <w:szCs w:val="24"/>
        </w:rPr>
      </w:pPr>
      <w:r w:rsidRPr="00DB2C5B">
        <w:rPr>
          <w:sz w:val="24"/>
          <w:szCs w:val="24"/>
        </w:rPr>
        <w:t>Other Publications</w:t>
      </w:r>
    </w:p>
    <w:p w14:paraId="2CC5590A" w14:textId="64923BDD" w:rsidR="00476B2F" w:rsidRPr="00DB2C5B" w:rsidRDefault="00FD7FC1" w:rsidP="00E4744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Baker, Raymond, EJ Fagan, Mark Choi, and Channing May</w:t>
      </w:r>
      <w:r w:rsidR="00E47448" w:rsidRPr="00DB2C5B">
        <w:rPr>
          <w:sz w:val="24"/>
          <w:szCs w:val="24"/>
        </w:rPr>
        <w:t xml:space="preserve">. </w:t>
      </w:r>
      <w:r w:rsidR="00E47448" w:rsidRPr="00DB2C5B">
        <w:rPr>
          <w:i/>
          <w:sz w:val="24"/>
          <w:szCs w:val="24"/>
        </w:rPr>
        <w:t>Bunkering and Nigeria: An Estimate of Lost Revenues</w:t>
      </w:r>
      <w:r w:rsidR="00E47448" w:rsidRPr="00DB2C5B">
        <w:rPr>
          <w:sz w:val="24"/>
          <w:szCs w:val="24"/>
        </w:rPr>
        <w:t>. Global Financial Integrity, December 2013.</w:t>
      </w:r>
    </w:p>
    <w:p w14:paraId="303CDD4F" w14:textId="77777777" w:rsidR="00E40BC4" w:rsidRPr="00DB2C5B" w:rsidRDefault="00E40BC4" w:rsidP="00DB2C5B">
      <w:pPr>
        <w:pBdr>
          <w:bottom w:val="single" w:sz="4" w:space="1" w:color="auto"/>
        </w:pBdr>
        <w:spacing w:before="120" w:after="140"/>
        <w:rPr>
          <w:sz w:val="24"/>
          <w:szCs w:val="24"/>
        </w:rPr>
      </w:pPr>
      <w:r w:rsidRPr="00DB2C5B">
        <w:rPr>
          <w:sz w:val="24"/>
          <w:szCs w:val="24"/>
        </w:rPr>
        <w:t>Research Experience</w:t>
      </w:r>
    </w:p>
    <w:p w14:paraId="48E45677" w14:textId="7A035395" w:rsidR="000277B1" w:rsidRDefault="000277B1" w:rsidP="00E4744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Project Manager, Policy Agendas Project, 2017-present</w:t>
      </w:r>
    </w:p>
    <w:p w14:paraId="2A02DE7E" w14:textId="391FD6F5" w:rsidR="00A7614F" w:rsidRDefault="00DB2C5B" w:rsidP="00E47448">
      <w:pPr>
        <w:spacing w:after="60" w:line="240" w:lineRule="auto"/>
        <w:rPr>
          <w:sz w:val="24"/>
          <w:szCs w:val="24"/>
        </w:rPr>
      </w:pPr>
      <w:r w:rsidRPr="00DB2C5B">
        <w:rPr>
          <w:sz w:val="24"/>
          <w:szCs w:val="24"/>
        </w:rPr>
        <w:t>Graduate Research Fellow, Policy Agendas Project</w:t>
      </w:r>
      <w:r w:rsidR="00BB513B">
        <w:rPr>
          <w:sz w:val="24"/>
          <w:szCs w:val="24"/>
        </w:rPr>
        <w:t>, 2014-present</w:t>
      </w:r>
    </w:p>
    <w:p w14:paraId="4B1E437E" w14:textId="77777777" w:rsidR="00E40BC4" w:rsidRPr="00DB2C5B" w:rsidRDefault="00E40BC4" w:rsidP="00E47448">
      <w:pPr>
        <w:spacing w:after="60" w:line="240" w:lineRule="auto"/>
        <w:rPr>
          <w:sz w:val="24"/>
          <w:szCs w:val="24"/>
        </w:rPr>
      </w:pPr>
    </w:p>
    <w:p w14:paraId="631009B2" w14:textId="77777777" w:rsidR="00E40BC4" w:rsidRPr="00DB2C5B" w:rsidRDefault="00E40BC4" w:rsidP="00A7614F">
      <w:pPr>
        <w:pBdr>
          <w:bottom w:val="single" w:sz="4" w:space="1" w:color="auto"/>
        </w:pBdr>
        <w:spacing w:before="120" w:after="140"/>
        <w:rPr>
          <w:sz w:val="24"/>
          <w:szCs w:val="24"/>
        </w:rPr>
      </w:pPr>
      <w:r w:rsidRPr="00DB2C5B">
        <w:rPr>
          <w:sz w:val="24"/>
          <w:szCs w:val="24"/>
        </w:rPr>
        <w:t>Teaching Experience</w:t>
      </w:r>
    </w:p>
    <w:p w14:paraId="7950D218" w14:textId="0CACD342" w:rsidR="00E40BC4" w:rsidRPr="00DB2C5B" w:rsidRDefault="00E40BC4" w:rsidP="00E40BC4">
      <w:pPr>
        <w:spacing w:after="60" w:line="240" w:lineRule="auto"/>
        <w:rPr>
          <w:sz w:val="24"/>
          <w:szCs w:val="24"/>
        </w:rPr>
      </w:pPr>
      <w:r w:rsidRPr="00DB2C5B">
        <w:rPr>
          <w:sz w:val="24"/>
          <w:szCs w:val="24"/>
        </w:rPr>
        <w:t>TA</w:t>
      </w:r>
      <w:r w:rsidRPr="00DB2C5B">
        <w:rPr>
          <w:sz w:val="24"/>
          <w:szCs w:val="24"/>
        </w:rPr>
        <w:tab/>
        <w:t xml:space="preserve">Research on </w:t>
      </w:r>
      <w:r w:rsidR="00A7614F" w:rsidRPr="00DB2C5B">
        <w:rPr>
          <w:sz w:val="24"/>
          <w:szCs w:val="24"/>
        </w:rPr>
        <w:t xml:space="preserve">the US </w:t>
      </w:r>
      <w:r w:rsidR="00DD47F4">
        <w:rPr>
          <w:sz w:val="24"/>
          <w:szCs w:val="24"/>
        </w:rPr>
        <w:t xml:space="preserve">Congress </w:t>
      </w:r>
      <w:r w:rsidR="000910F6" w:rsidRPr="00DB2C5B">
        <w:rPr>
          <w:sz w:val="24"/>
          <w:szCs w:val="24"/>
        </w:rPr>
        <w:t xml:space="preserve">– </w:t>
      </w:r>
      <w:r w:rsidRPr="00DB2C5B">
        <w:rPr>
          <w:sz w:val="24"/>
          <w:szCs w:val="24"/>
        </w:rPr>
        <w:t>Fall 2014</w:t>
      </w:r>
    </w:p>
    <w:p w14:paraId="405ED68C" w14:textId="77777777" w:rsidR="00FD7FC1" w:rsidRDefault="00E40BC4" w:rsidP="00E40BC4">
      <w:pPr>
        <w:spacing w:after="60" w:line="240" w:lineRule="auto"/>
        <w:rPr>
          <w:sz w:val="24"/>
          <w:szCs w:val="24"/>
        </w:rPr>
      </w:pPr>
      <w:r w:rsidRPr="00DB2C5B">
        <w:rPr>
          <w:sz w:val="24"/>
          <w:szCs w:val="24"/>
        </w:rPr>
        <w:tab/>
      </w:r>
      <w:r w:rsidR="00A7614F" w:rsidRPr="00DB2C5B">
        <w:rPr>
          <w:sz w:val="24"/>
          <w:szCs w:val="24"/>
        </w:rPr>
        <w:t xml:space="preserve">Government Research Internship </w:t>
      </w:r>
      <w:r w:rsidRPr="00DB2C5B">
        <w:rPr>
          <w:sz w:val="24"/>
          <w:szCs w:val="24"/>
        </w:rPr>
        <w:t>– Spring 2015</w:t>
      </w:r>
      <w:r w:rsidRPr="00DB2C5B">
        <w:rPr>
          <w:sz w:val="24"/>
          <w:szCs w:val="24"/>
        </w:rPr>
        <w:tab/>
      </w:r>
    </w:p>
    <w:p w14:paraId="33E7BE59" w14:textId="77777777" w:rsidR="00FD7FC1" w:rsidRDefault="00FD7FC1" w:rsidP="00E40BC4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Introduction to Public Policy – Fall 2015</w:t>
      </w:r>
    </w:p>
    <w:p w14:paraId="1586512B" w14:textId="77777777" w:rsidR="00BB513B" w:rsidRDefault="00FD7FC1" w:rsidP="00E40BC4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Introduction to Public Policy – Spring 2016</w:t>
      </w:r>
    </w:p>
    <w:p w14:paraId="4E606E00" w14:textId="42F492E9" w:rsidR="00BB513B" w:rsidRDefault="00BB513B" w:rsidP="00E40BC4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Politics of New Democracies – Summer 2016</w:t>
      </w:r>
    </w:p>
    <w:p w14:paraId="52DA4607" w14:textId="77777777" w:rsidR="00EB1793" w:rsidRDefault="00BB513B" w:rsidP="00BB513B">
      <w:pPr>
        <w:spacing w:after="6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Introduction to Public Policy – Fall 2016</w:t>
      </w:r>
    </w:p>
    <w:p w14:paraId="354F5ADA" w14:textId="77777777" w:rsidR="0046744A" w:rsidRDefault="00EB1793" w:rsidP="00BB513B">
      <w:pPr>
        <w:spacing w:after="6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Political Parties – Spring 2017</w:t>
      </w:r>
      <w:r w:rsidR="00BB513B">
        <w:rPr>
          <w:sz w:val="24"/>
          <w:szCs w:val="24"/>
        </w:rPr>
        <w:tab/>
      </w:r>
    </w:p>
    <w:p w14:paraId="7EF5F8AF" w14:textId="77777777" w:rsidR="00E40BC4" w:rsidRPr="00DB2C5B" w:rsidRDefault="00E40BC4" w:rsidP="00E40BC4">
      <w:pPr>
        <w:spacing w:after="60" w:line="240" w:lineRule="auto"/>
        <w:rPr>
          <w:sz w:val="24"/>
          <w:szCs w:val="24"/>
        </w:rPr>
      </w:pPr>
    </w:p>
    <w:p w14:paraId="3D524EB4" w14:textId="77777777" w:rsidR="00E47448" w:rsidRPr="00DB2C5B" w:rsidRDefault="00E40BC4" w:rsidP="00E47448">
      <w:pPr>
        <w:pBdr>
          <w:bottom w:val="single" w:sz="4" w:space="1" w:color="auto"/>
        </w:pBdr>
        <w:spacing w:before="120" w:after="140"/>
        <w:rPr>
          <w:sz w:val="24"/>
          <w:szCs w:val="24"/>
        </w:rPr>
      </w:pPr>
      <w:r w:rsidRPr="00DB2C5B">
        <w:rPr>
          <w:sz w:val="24"/>
          <w:szCs w:val="24"/>
        </w:rPr>
        <w:t>Fellowships and Awards</w:t>
      </w:r>
    </w:p>
    <w:p w14:paraId="5DB2B8E0" w14:textId="48FBE393" w:rsidR="000C4283" w:rsidRDefault="000C4283" w:rsidP="00E4744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$4,000 Dissertation Research Grant, Center for Enterprise and Policy Analysis, 2018</w:t>
      </w:r>
    </w:p>
    <w:p w14:paraId="7D605978" w14:textId="56985393" w:rsidR="00017377" w:rsidRDefault="00017377" w:rsidP="00E4744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$450 University of Texas Professional Development Award: 2016, 2017</w:t>
      </w:r>
      <w:r w:rsidR="000C4283">
        <w:rPr>
          <w:sz w:val="24"/>
          <w:szCs w:val="24"/>
        </w:rPr>
        <w:t>, 2018</w:t>
      </w:r>
    </w:p>
    <w:p w14:paraId="15137C9C" w14:textId="0B0B8CA7" w:rsidR="0067555A" w:rsidRDefault="0067555A" w:rsidP="00E4744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$2</w:t>
      </w:r>
      <w:r w:rsidR="00182EEE">
        <w:rPr>
          <w:sz w:val="24"/>
          <w:szCs w:val="24"/>
        </w:rPr>
        <w:t>,</w:t>
      </w:r>
      <w:r>
        <w:rPr>
          <w:sz w:val="24"/>
          <w:szCs w:val="24"/>
        </w:rPr>
        <w:t>000 Department of Government Pre-Dissertation Fellowship: 2017</w:t>
      </w:r>
    </w:p>
    <w:p w14:paraId="00C84A18" w14:textId="4E74F86C" w:rsidR="000C4283" w:rsidRDefault="000C4283" w:rsidP="00E4744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$10,000 Recruitment Fellowship: </w:t>
      </w:r>
      <w:r w:rsidRPr="00DB2C5B">
        <w:rPr>
          <w:sz w:val="24"/>
          <w:szCs w:val="24"/>
        </w:rPr>
        <w:t>2014</w:t>
      </w:r>
    </w:p>
    <w:p w14:paraId="786B1724" w14:textId="77777777" w:rsidR="000C4283" w:rsidRDefault="000C4283" w:rsidP="00E47448">
      <w:pPr>
        <w:spacing w:after="60" w:line="240" w:lineRule="auto"/>
        <w:rPr>
          <w:sz w:val="24"/>
          <w:szCs w:val="24"/>
        </w:rPr>
      </w:pPr>
    </w:p>
    <w:p w14:paraId="690547F4" w14:textId="77777777" w:rsidR="00E87429" w:rsidRPr="00DB2C5B" w:rsidRDefault="00E47448" w:rsidP="001868B9">
      <w:pPr>
        <w:pBdr>
          <w:bottom w:val="single" w:sz="4" w:space="1" w:color="auto"/>
        </w:pBdr>
        <w:spacing w:before="120" w:after="140"/>
        <w:rPr>
          <w:sz w:val="24"/>
          <w:szCs w:val="24"/>
        </w:rPr>
      </w:pPr>
      <w:r w:rsidRPr="00DB2C5B">
        <w:rPr>
          <w:sz w:val="24"/>
          <w:szCs w:val="24"/>
        </w:rPr>
        <w:t xml:space="preserve">Non-Academic Professional </w:t>
      </w:r>
      <w:r w:rsidR="00933220" w:rsidRPr="00DB2C5B">
        <w:rPr>
          <w:sz w:val="24"/>
          <w:szCs w:val="24"/>
        </w:rPr>
        <w:t>Experience</w:t>
      </w:r>
    </w:p>
    <w:p w14:paraId="6471DE0C" w14:textId="6ACF9212" w:rsidR="0003107B" w:rsidRPr="00DB2C5B" w:rsidRDefault="00DB2C5B" w:rsidP="008302CB">
      <w:pPr>
        <w:spacing w:after="60" w:line="240" w:lineRule="auto"/>
        <w:rPr>
          <w:sz w:val="24"/>
          <w:szCs w:val="24"/>
        </w:rPr>
      </w:pPr>
      <w:r w:rsidRPr="00DB2C5B">
        <w:rPr>
          <w:sz w:val="24"/>
          <w:szCs w:val="24"/>
        </w:rPr>
        <w:t>Deputy Communications Director</w:t>
      </w:r>
      <w:r w:rsidR="00566CB0">
        <w:rPr>
          <w:sz w:val="24"/>
          <w:szCs w:val="24"/>
        </w:rPr>
        <w:t>,</w:t>
      </w:r>
      <w:r w:rsidRPr="00DB2C5B">
        <w:rPr>
          <w:sz w:val="24"/>
          <w:szCs w:val="24"/>
        </w:rPr>
        <w:t xml:space="preserve"> </w:t>
      </w:r>
      <w:r w:rsidR="00C04874" w:rsidRPr="00DB2C5B">
        <w:rPr>
          <w:sz w:val="24"/>
          <w:szCs w:val="24"/>
        </w:rPr>
        <w:t xml:space="preserve">Global Financial Integrity, </w:t>
      </w:r>
      <w:r w:rsidR="00E87429" w:rsidRPr="00DB2C5B">
        <w:rPr>
          <w:sz w:val="24"/>
          <w:szCs w:val="24"/>
        </w:rPr>
        <w:t>Washington D</w:t>
      </w:r>
      <w:r w:rsidR="001868B9" w:rsidRPr="00DB2C5B">
        <w:rPr>
          <w:sz w:val="24"/>
          <w:szCs w:val="24"/>
        </w:rPr>
        <w:t>C</w:t>
      </w:r>
      <w:r w:rsidRPr="00DB2C5B">
        <w:rPr>
          <w:sz w:val="24"/>
          <w:szCs w:val="24"/>
        </w:rPr>
        <w:t xml:space="preserve">, </w:t>
      </w:r>
      <w:r w:rsidR="00746652" w:rsidRPr="00DB2C5B">
        <w:rPr>
          <w:sz w:val="24"/>
          <w:szCs w:val="24"/>
        </w:rPr>
        <w:t>2011-2014</w:t>
      </w:r>
    </w:p>
    <w:p w14:paraId="30DE7E15" w14:textId="0038576B" w:rsidR="00A240CB" w:rsidRPr="00DB2C5B" w:rsidRDefault="003C0A39" w:rsidP="008302C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Advocate</w:t>
      </w:r>
      <w:r w:rsidR="00DB2C5B">
        <w:rPr>
          <w:sz w:val="24"/>
          <w:szCs w:val="24"/>
        </w:rPr>
        <w:t xml:space="preserve">, </w:t>
      </w:r>
      <w:r w:rsidR="0003107B" w:rsidRPr="00DB2C5B">
        <w:rPr>
          <w:sz w:val="24"/>
          <w:szCs w:val="24"/>
        </w:rPr>
        <w:t>Stand Up America PAC</w:t>
      </w:r>
      <w:r w:rsidR="00DB2C5B">
        <w:rPr>
          <w:sz w:val="24"/>
          <w:szCs w:val="24"/>
        </w:rPr>
        <w:t>, Washington DC, 2009-2010</w:t>
      </w:r>
    </w:p>
    <w:p w14:paraId="4BBC23CF" w14:textId="29456623" w:rsidR="00EB1793" w:rsidRDefault="00DB2C5B" w:rsidP="00746652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Field Organizer, </w:t>
      </w:r>
      <w:r w:rsidR="008302CB" w:rsidRPr="00DB2C5B">
        <w:rPr>
          <w:sz w:val="24"/>
          <w:szCs w:val="24"/>
        </w:rPr>
        <w:t>Dennis Shulman for Congress, Demarest NJ</w:t>
      </w:r>
      <w:r>
        <w:rPr>
          <w:sz w:val="24"/>
          <w:szCs w:val="24"/>
        </w:rPr>
        <w:t xml:space="preserve">, </w:t>
      </w:r>
      <w:r w:rsidR="00E47448" w:rsidRPr="00DB2C5B">
        <w:rPr>
          <w:sz w:val="24"/>
          <w:szCs w:val="24"/>
        </w:rPr>
        <w:t>2008</w:t>
      </w:r>
    </w:p>
    <w:p w14:paraId="31D3A0D6" w14:textId="77777777" w:rsidR="00017377" w:rsidRDefault="00017377" w:rsidP="00746652">
      <w:pPr>
        <w:spacing w:after="60" w:line="240" w:lineRule="auto"/>
        <w:rPr>
          <w:sz w:val="24"/>
          <w:szCs w:val="24"/>
        </w:rPr>
      </w:pPr>
    </w:p>
    <w:p w14:paraId="51D0EFA0" w14:textId="77777777" w:rsidR="00DA3384" w:rsidRPr="00DB2C5B" w:rsidRDefault="00DA3384" w:rsidP="00746652">
      <w:pPr>
        <w:spacing w:after="60" w:line="240" w:lineRule="auto"/>
        <w:rPr>
          <w:sz w:val="24"/>
          <w:szCs w:val="24"/>
        </w:rPr>
      </w:pPr>
    </w:p>
    <w:p w14:paraId="19863977" w14:textId="6D605451" w:rsidR="001F1340" w:rsidRPr="00DB2C5B" w:rsidRDefault="00607E04" w:rsidP="001B25D8">
      <w:pPr>
        <w:pBdr>
          <w:bottom w:val="single" w:sz="4" w:space="1" w:color="auto"/>
        </w:pBdr>
        <w:spacing w:before="120" w:after="1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Selected </w:t>
      </w:r>
      <w:r w:rsidR="00746652" w:rsidRPr="00DB2C5B">
        <w:rPr>
          <w:sz w:val="24"/>
          <w:szCs w:val="24"/>
        </w:rPr>
        <w:t>Media Appearances</w:t>
      </w:r>
    </w:p>
    <w:p w14:paraId="631CD355" w14:textId="005278AF" w:rsidR="00CC6ABC" w:rsidRDefault="00CC6ABC" w:rsidP="008302C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Op-Ed, “Shell Companies Undermine Sanctions Against North Korea” With Mike Findley. Austin-American Statesman, August 28</w:t>
      </w:r>
      <w:r w:rsidRPr="00CC6A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2017.  </w:t>
      </w:r>
    </w:p>
    <w:p w14:paraId="4D573AEF" w14:textId="69948690" w:rsidR="0003107B" w:rsidRPr="00DB2C5B" w:rsidRDefault="00607E04" w:rsidP="008302C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Panel</w:t>
      </w:r>
      <w:r w:rsidR="00685D16">
        <w:rPr>
          <w:sz w:val="24"/>
          <w:szCs w:val="24"/>
        </w:rPr>
        <w:t xml:space="preserve"> Interview</w:t>
      </w:r>
      <w:r>
        <w:rPr>
          <w:sz w:val="24"/>
          <w:szCs w:val="24"/>
        </w:rPr>
        <w:t xml:space="preserve">, </w:t>
      </w:r>
      <w:r w:rsidR="00746652" w:rsidRPr="00DB2C5B">
        <w:rPr>
          <w:sz w:val="24"/>
          <w:szCs w:val="24"/>
        </w:rPr>
        <w:t xml:space="preserve">“Bitcoins and Money Laundering” </w:t>
      </w:r>
      <w:proofErr w:type="spellStart"/>
      <w:r w:rsidR="00746652" w:rsidRPr="00607E04">
        <w:rPr>
          <w:i/>
          <w:sz w:val="24"/>
          <w:szCs w:val="24"/>
        </w:rPr>
        <w:t>Stoss</w:t>
      </w:r>
      <w:r w:rsidR="00AD35E2">
        <w:rPr>
          <w:i/>
          <w:sz w:val="24"/>
          <w:szCs w:val="24"/>
        </w:rPr>
        <w:t>.</w:t>
      </w:r>
      <w:r w:rsidR="00746652" w:rsidRPr="00607E04">
        <w:rPr>
          <w:i/>
          <w:sz w:val="24"/>
          <w:szCs w:val="24"/>
        </w:rPr>
        <w:t>el</w:t>
      </w:r>
      <w:proofErr w:type="spellEnd"/>
      <w:r w:rsidR="00746652" w:rsidRPr="00DB2C5B">
        <w:rPr>
          <w:sz w:val="24"/>
          <w:szCs w:val="24"/>
        </w:rPr>
        <w:t>, Fox B</w:t>
      </w:r>
      <w:r>
        <w:rPr>
          <w:sz w:val="24"/>
          <w:szCs w:val="24"/>
        </w:rPr>
        <w:t>usiness Network, January 7, 2015</w:t>
      </w:r>
    </w:p>
    <w:p w14:paraId="267CBF36" w14:textId="5FB35452" w:rsidR="00746652" w:rsidRPr="00DB2C5B" w:rsidRDefault="00607E04" w:rsidP="00746652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Interview, “</w:t>
      </w:r>
      <w:r w:rsidR="006A021C">
        <w:rPr>
          <w:sz w:val="24"/>
          <w:szCs w:val="24"/>
        </w:rPr>
        <w:t>Sending Money on a Round Trip</w:t>
      </w:r>
      <w:r w:rsidR="00746652" w:rsidRPr="00DB2C5B">
        <w:rPr>
          <w:sz w:val="24"/>
          <w:szCs w:val="24"/>
        </w:rPr>
        <w:t xml:space="preserve"> to Avoid Taxes</w:t>
      </w:r>
      <w:r>
        <w:rPr>
          <w:sz w:val="24"/>
          <w:szCs w:val="24"/>
        </w:rPr>
        <w:t>”</w:t>
      </w:r>
      <w:r w:rsidR="00746652" w:rsidRPr="00DB2C5B">
        <w:rPr>
          <w:sz w:val="24"/>
          <w:szCs w:val="24"/>
        </w:rPr>
        <w:t xml:space="preserve">, </w:t>
      </w:r>
      <w:r w:rsidR="00746652" w:rsidRPr="00607E04">
        <w:rPr>
          <w:i/>
          <w:sz w:val="24"/>
          <w:szCs w:val="24"/>
        </w:rPr>
        <w:t>All Things Considered</w:t>
      </w:r>
      <w:r w:rsidR="00746652" w:rsidRPr="00DB2C5B">
        <w:rPr>
          <w:sz w:val="24"/>
          <w:szCs w:val="24"/>
        </w:rPr>
        <w:t>, NPR, April 16, 2014</w:t>
      </w:r>
    </w:p>
    <w:p w14:paraId="1AC05309" w14:textId="2C03370E" w:rsidR="00746652" w:rsidRPr="00DB2C5B" w:rsidRDefault="00607E04" w:rsidP="00746652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Op-Ed, “</w:t>
      </w:r>
      <w:r w:rsidR="00746652" w:rsidRPr="00DB2C5B">
        <w:rPr>
          <w:sz w:val="24"/>
          <w:szCs w:val="24"/>
        </w:rPr>
        <w:t xml:space="preserve">Why Bitcoin (And Other Cryptocurrencies) Will Inevitably Become Tools </w:t>
      </w:r>
      <w:proofErr w:type="gramStart"/>
      <w:r w:rsidR="00746652" w:rsidRPr="00DB2C5B">
        <w:rPr>
          <w:sz w:val="24"/>
          <w:szCs w:val="24"/>
        </w:rPr>
        <w:t>Of</w:t>
      </w:r>
      <w:proofErr w:type="gramEnd"/>
      <w:r w:rsidR="00746652" w:rsidRPr="00DB2C5B">
        <w:rPr>
          <w:sz w:val="24"/>
          <w:szCs w:val="24"/>
        </w:rPr>
        <w:t xml:space="preserve"> The Rich, Powerful, and Criminal</w:t>
      </w:r>
      <w:r>
        <w:rPr>
          <w:sz w:val="24"/>
          <w:szCs w:val="24"/>
        </w:rPr>
        <w:t xml:space="preserve">”, </w:t>
      </w:r>
      <w:r w:rsidRPr="00607E04">
        <w:rPr>
          <w:i/>
          <w:sz w:val="24"/>
          <w:szCs w:val="24"/>
        </w:rPr>
        <w:t>Business Insider</w:t>
      </w:r>
      <w:r>
        <w:rPr>
          <w:sz w:val="24"/>
          <w:szCs w:val="24"/>
        </w:rPr>
        <w:t>,</w:t>
      </w:r>
      <w:r w:rsidR="00746652" w:rsidRPr="00DB2C5B">
        <w:rPr>
          <w:sz w:val="24"/>
          <w:szCs w:val="24"/>
        </w:rPr>
        <w:t xml:space="preserve"> December 3, 2013</w:t>
      </w:r>
    </w:p>
    <w:p w14:paraId="5F3E40A2" w14:textId="6F127C81" w:rsidR="00746652" w:rsidRPr="00DB2C5B" w:rsidRDefault="00607E04" w:rsidP="008302C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Op-Ed, “</w:t>
      </w:r>
      <w:r w:rsidR="00746652" w:rsidRPr="00DB2C5B">
        <w:rPr>
          <w:sz w:val="24"/>
          <w:szCs w:val="24"/>
        </w:rPr>
        <w:t>Anonymous Currency Aids Criminals</w:t>
      </w:r>
      <w:r>
        <w:rPr>
          <w:sz w:val="24"/>
          <w:szCs w:val="24"/>
        </w:rPr>
        <w:t>”,</w:t>
      </w:r>
      <w:r w:rsidR="00746652" w:rsidRPr="00DB2C5B">
        <w:rPr>
          <w:sz w:val="24"/>
          <w:szCs w:val="24"/>
        </w:rPr>
        <w:t xml:space="preserve"> Baltimore Sun, November 25, 2013</w:t>
      </w:r>
    </w:p>
    <w:p w14:paraId="724261D0" w14:textId="617F4D25" w:rsidR="00746652" w:rsidRPr="00DB2C5B" w:rsidRDefault="00607E04" w:rsidP="008302C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Interview, “</w:t>
      </w:r>
      <w:r w:rsidR="00746652" w:rsidRPr="00DB2C5B">
        <w:rPr>
          <w:sz w:val="24"/>
          <w:szCs w:val="24"/>
        </w:rPr>
        <w:t>British PM in Transparent Tax Move</w:t>
      </w:r>
      <w:r>
        <w:rPr>
          <w:sz w:val="24"/>
          <w:szCs w:val="24"/>
        </w:rPr>
        <w:t>”</w:t>
      </w:r>
      <w:r w:rsidR="00746652" w:rsidRPr="00DB2C5B">
        <w:rPr>
          <w:sz w:val="24"/>
          <w:szCs w:val="24"/>
        </w:rPr>
        <w:t xml:space="preserve">, </w:t>
      </w:r>
      <w:r w:rsidR="00E47448" w:rsidRPr="00607E04">
        <w:rPr>
          <w:i/>
          <w:sz w:val="24"/>
          <w:szCs w:val="24"/>
        </w:rPr>
        <w:t>Business Matters</w:t>
      </w:r>
      <w:r w:rsidR="00E47448" w:rsidRPr="00DB2C5B">
        <w:rPr>
          <w:sz w:val="24"/>
          <w:szCs w:val="24"/>
        </w:rPr>
        <w:t xml:space="preserve">, </w:t>
      </w:r>
      <w:r w:rsidR="00746652" w:rsidRPr="00DB2C5B">
        <w:rPr>
          <w:sz w:val="24"/>
          <w:szCs w:val="24"/>
        </w:rPr>
        <w:t>BBC Radio, November 1, 2014</w:t>
      </w:r>
    </w:p>
    <w:p w14:paraId="1C845949" w14:textId="574F58DF" w:rsidR="00746652" w:rsidRPr="00DB2C5B" w:rsidRDefault="00607E04" w:rsidP="008302C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Op-Ed, “</w:t>
      </w:r>
      <w:r w:rsidR="00746652" w:rsidRPr="00DB2C5B">
        <w:rPr>
          <w:sz w:val="24"/>
          <w:szCs w:val="24"/>
        </w:rPr>
        <w:t>Mitt Romney’s Bermuda Tax Holiday</w:t>
      </w:r>
      <w:r>
        <w:rPr>
          <w:sz w:val="24"/>
          <w:szCs w:val="24"/>
        </w:rPr>
        <w:t>”,</w:t>
      </w:r>
      <w:r w:rsidR="00746652" w:rsidRPr="00DB2C5B">
        <w:rPr>
          <w:sz w:val="24"/>
          <w:szCs w:val="24"/>
        </w:rPr>
        <w:t xml:space="preserve"> Politico, January 20, 2012</w:t>
      </w:r>
    </w:p>
    <w:sectPr w:rsidR="00746652" w:rsidRPr="00DB2C5B" w:rsidSect="0089040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7D56C" w14:textId="77777777" w:rsidR="00841E8A" w:rsidRDefault="00841E8A" w:rsidP="00E87429">
      <w:pPr>
        <w:spacing w:after="0" w:line="240" w:lineRule="auto"/>
      </w:pPr>
      <w:r>
        <w:separator/>
      </w:r>
    </w:p>
  </w:endnote>
  <w:endnote w:type="continuationSeparator" w:id="0">
    <w:p w14:paraId="1F0FBFB7" w14:textId="77777777" w:rsidR="00841E8A" w:rsidRDefault="00841E8A" w:rsidP="00E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0FC7" w14:textId="77777777" w:rsidR="00841E8A" w:rsidRDefault="00841E8A" w:rsidP="00E87429">
      <w:pPr>
        <w:spacing w:after="0" w:line="240" w:lineRule="auto"/>
      </w:pPr>
      <w:r>
        <w:separator/>
      </w:r>
    </w:p>
  </w:footnote>
  <w:footnote w:type="continuationSeparator" w:id="0">
    <w:p w14:paraId="3B6F3868" w14:textId="77777777" w:rsidR="00841E8A" w:rsidRDefault="00841E8A" w:rsidP="00E8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58E0" w14:textId="77777777" w:rsidR="00D132A0" w:rsidRPr="00C04874" w:rsidRDefault="00D132A0" w:rsidP="00750916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C04874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0371" w14:textId="77777777" w:rsidR="00D132A0" w:rsidRDefault="00D132A0" w:rsidP="0089040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87429">
      <w:rPr>
        <w:rFonts w:ascii="Times New Roman" w:hAnsi="Times New Roman" w:cs="Times New Roman"/>
        <w:sz w:val="28"/>
        <w:szCs w:val="28"/>
      </w:rPr>
      <w:t>E.J. Fagan</w:t>
    </w:r>
  </w:p>
  <w:p w14:paraId="02C55173" w14:textId="09062CCD" w:rsidR="00D132A0" w:rsidRPr="00C04874" w:rsidRDefault="00F915A7" w:rsidP="00890403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Curriculum Vitae</w:t>
    </w:r>
    <w:r w:rsidR="00D132A0">
      <w:rPr>
        <w:rFonts w:ascii="Times New Roman" w:hAnsi="Times New Roman" w:cs="Times New Roman"/>
        <w:sz w:val="20"/>
        <w:szCs w:val="20"/>
      </w:rPr>
      <w:t xml:space="preserve"> | </w:t>
    </w:r>
    <w:r w:rsidR="008E3FEB">
      <w:rPr>
        <w:rFonts w:ascii="Times New Roman" w:hAnsi="Times New Roman" w:cs="Times New Roman"/>
        <w:sz w:val="20"/>
        <w:szCs w:val="20"/>
      </w:rPr>
      <w:t>ejfagan@utexas.edu</w:t>
    </w:r>
  </w:p>
  <w:p w14:paraId="66D24BEB" w14:textId="77777777" w:rsidR="00D132A0" w:rsidRDefault="00D13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285D"/>
    <w:multiLevelType w:val="hybridMultilevel"/>
    <w:tmpl w:val="59DC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6DF2"/>
    <w:multiLevelType w:val="hybridMultilevel"/>
    <w:tmpl w:val="6650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57DE5"/>
    <w:multiLevelType w:val="hybridMultilevel"/>
    <w:tmpl w:val="AE3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30D1E"/>
    <w:multiLevelType w:val="hybridMultilevel"/>
    <w:tmpl w:val="D93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179C"/>
    <w:multiLevelType w:val="hybridMultilevel"/>
    <w:tmpl w:val="F418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29"/>
    <w:rsid w:val="0001205D"/>
    <w:rsid w:val="000169F0"/>
    <w:rsid w:val="00017377"/>
    <w:rsid w:val="000229B8"/>
    <w:rsid w:val="000277B1"/>
    <w:rsid w:val="0003107B"/>
    <w:rsid w:val="00053D62"/>
    <w:rsid w:val="00060010"/>
    <w:rsid w:val="00081715"/>
    <w:rsid w:val="000910F6"/>
    <w:rsid w:val="000A3541"/>
    <w:rsid w:val="000C4283"/>
    <w:rsid w:val="000F0790"/>
    <w:rsid w:val="001116C6"/>
    <w:rsid w:val="00154E10"/>
    <w:rsid w:val="00182EEE"/>
    <w:rsid w:val="001868B9"/>
    <w:rsid w:val="001A2B77"/>
    <w:rsid w:val="001B25D8"/>
    <w:rsid w:val="001C4F23"/>
    <w:rsid w:val="001D457C"/>
    <w:rsid w:val="001F1340"/>
    <w:rsid w:val="00257F65"/>
    <w:rsid w:val="00260CD7"/>
    <w:rsid w:val="00295439"/>
    <w:rsid w:val="002A2FFD"/>
    <w:rsid w:val="002A45BE"/>
    <w:rsid w:val="002B44E4"/>
    <w:rsid w:val="002C2670"/>
    <w:rsid w:val="002F59F0"/>
    <w:rsid w:val="003573FF"/>
    <w:rsid w:val="00365695"/>
    <w:rsid w:val="003705C6"/>
    <w:rsid w:val="003C0A39"/>
    <w:rsid w:val="003D5C0A"/>
    <w:rsid w:val="003E6B57"/>
    <w:rsid w:val="00461E86"/>
    <w:rsid w:val="00465B5A"/>
    <w:rsid w:val="0046744A"/>
    <w:rsid w:val="00476B2F"/>
    <w:rsid w:val="0049564A"/>
    <w:rsid w:val="004E1EAB"/>
    <w:rsid w:val="004E5166"/>
    <w:rsid w:val="004F1086"/>
    <w:rsid w:val="00524315"/>
    <w:rsid w:val="0053757D"/>
    <w:rsid w:val="00566CB0"/>
    <w:rsid w:val="00573628"/>
    <w:rsid w:val="005915F3"/>
    <w:rsid w:val="005F1B32"/>
    <w:rsid w:val="005F4215"/>
    <w:rsid w:val="00607E04"/>
    <w:rsid w:val="00640D21"/>
    <w:rsid w:val="00646A7A"/>
    <w:rsid w:val="0066249C"/>
    <w:rsid w:val="006628A1"/>
    <w:rsid w:val="00664EBD"/>
    <w:rsid w:val="0067555A"/>
    <w:rsid w:val="00685D16"/>
    <w:rsid w:val="006A021C"/>
    <w:rsid w:val="006B3206"/>
    <w:rsid w:val="006B6C1A"/>
    <w:rsid w:val="006D21C4"/>
    <w:rsid w:val="0070155F"/>
    <w:rsid w:val="00746652"/>
    <w:rsid w:val="00750916"/>
    <w:rsid w:val="007563BE"/>
    <w:rsid w:val="0077777F"/>
    <w:rsid w:val="00781B1F"/>
    <w:rsid w:val="007A1521"/>
    <w:rsid w:val="007A6471"/>
    <w:rsid w:val="007C7EED"/>
    <w:rsid w:val="008302CB"/>
    <w:rsid w:val="00841E8A"/>
    <w:rsid w:val="008534ED"/>
    <w:rsid w:val="008639CC"/>
    <w:rsid w:val="00863B94"/>
    <w:rsid w:val="00870413"/>
    <w:rsid w:val="00890403"/>
    <w:rsid w:val="00892DBC"/>
    <w:rsid w:val="008E3FEB"/>
    <w:rsid w:val="008E63B2"/>
    <w:rsid w:val="00905BA4"/>
    <w:rsid w:val="00933220"/>
    <w:rsid w:val="009B3801"/>
    <w:rsid w:val="009C6C2E"/>
    <w:rsid w:val="00A240CB"/>
    <w:rsid w:val="00A33375"/>
    <w:rsid w:val="00A448DF"/>
    <w:rsid w:val="00A72141"/>
    <w:rsid w:val="00A7614F"/>
    <w:rsid w:val="00A82C22"/>
    <w:rsid w:val="00A8770C"/>
    <w:rsid w:val="00AD35E2"/>
    <w:rsid w:val="00AD5A4D"/>
    <w:rsid w:val="00AD6F41"/>
    <w:rsid w:val="00B34823"/>
    <w:rsid w:val="00B34FEB"/>
    <w:rsid w:val="00B65F44"/>
    <w:rsid w:val="00B91A0C"/>
    <w:rsid w:val="00B91F41"/>
    <w:rsid w:val="00BB513B"/>
    <w:rsid w:val="00BF0C55"/>
    <w:rsid w:val="00C02E57"/>
    <w:rsid w:val="00C04874"/>
    <w:rsid w:val="00C06FE5"/>
    <w:rsid w:val="00C32579"/>
    <w:rsid w:val="00C33CFB"/>
    <w:rsid w:val="00C54027"/>
    <w:rsid w:val="00C80C68"/>
    <w:rsid w:val="00CC6ABC"/>
    <w:rsid w:val="00CC6EAA"/>
    <w:rsid w:val="00CD6293"/>
    <w:rsid w:val="00D00F1C"/>
    <w:rsid w:val="00D132A0"/>
    <w:rsid w:val="00DA3384"/>
    <w:rsid w:val="00DB2C5B"/>
    <w:rsid w:val="00DB684A"/>
    <w:rsid w:val="00DB71B4"/>
    <w:rsid w:val="00DC5C63"/>
    <w:rsid w:val="00DD47F4"/>
    <w:rsid w:val="00DD7C64"/>
    <w:rsid w:val="00E20CCB"/>
    <w:rsid w:val="00E24728"/>
    <w:rsid w:val="00E24945"/>
    <w:rsid w:val="00E40BC4"/>
    <w:rsid w:val="00E47448"/>
    <w:rsid w:val="00E87429"/>
    <w:rsid w:val="00E92D65"/>
    <w:rsid w:val="00E930D5"/>
    <w:rsid w:val="00EB1793"/>
    <w:rsid w:val="00EB42B4"/>
    <w:rsid w:val="00EE3908"/>
    <w:rsid w:val="00EF77AD"/>
    <w:rsid w:val="00F915A7"/>
    <w:rsid w:val="00FB2B83"/>
    <w:rsid w:val="00FC0E65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495C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29"/>
  </w:style>
  <w:style w:type="paragraph" w:styleId="Footer">
    <w:name w:val="footer"/>
    <w:basedOn w:val="Normal"/>
    <w:link w:val="FooterChar"/>
    <w:uiPriority w:val="99"/>
    <w:unhideWhenUsed/>
    <w:rsid w:val="00E8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29"/>
  </w:style>
  <w:style w:type="paragraph" w:styleId="ListParagraph">
    <w:name w:val="List Paragraph"/>
    <w:basedOn w:val="Normal"/>
    <w:uiPriority w:val="34"/>
    <w:qFormat/>
    <w:rsid w:val="00E87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500</Words>
  <Characters>2908</Characters>
  <Application>Microsoft Office Word</Application>
  <DocSecurity>0</DocSecurity>
  <Lines>88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Microsoft Office User</cp:lastModifiedBy>
  <cp:revision>33</cp:revision>
  <cp:lastPrinted>2016-03-23T15:29:00Z</cp:lastPrinted>
  <dcterms:created xsi:type="dcterms:W3CDTF">2016-03-23T15:30:00Z</dcterms:created>
  <dcterms:modified xsi:type="dcterms:W3CDTF">2018-05-07T18:48:00Z</dcterms:modified>
</cp:coreProperties>
</file>